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A80" w:rsidRDefault="00723FE4">
      <w:pPr>
        <w:ind w:left="284" w:hanging="425"/>
        <w:jc w:val="both"/>
      </w:pPr>
      <w:r>
        <w:rPr>
          <w:noProof/>
          <w:sz w:val="20"/>
          <w:szCs w:val="20"/>
          <w:lang w:bidi="ar-SA"/>
        </w:rPr>
        <w:drawing>
          <wp:inline distT="0" distB="0" distL="0" distR="0">
            <wp:extent cx="6106477" cy="866775"/>
            <wp:effectExtent l="0" t="0" r="0" b="0"/>
            <wp:docPr id="4" name="image1.png" descr="C:\Users\vedon\Desktop\ponkit_nuovi_loghi_bitmap-1\PON-MI-FS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vedon\Desktop\ponkit_nuovi_loghi_bitmap-1\PON-MI-FSE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06477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13A80" w:rsidRDefault="00C13A80">
      <w:pPr>
        <w:ind w:left="284"/>
      </w:pPr>
    </w:p>
    <w:p w:rsidR="00C13A80" w:rsidRDefault="00723FE4">
      <w:pPr>
        <w:ind w:right="141"/>
        <w:jc w:val="right"/>
        <w:rPr>
          <w:b/>
        </w:rPr>
      </w:pPr>
      <w:r>
        <w:rPr>
          <w:b/>
        </w:rPr>
        <w:t>Al Dirigente Scolastico ICS</w:t>
      </w:r>
      <w:bookmarkStart w:id="0" w:name="_GoBack"/>
      <w:bookmarkEnd w:id="0"/>
      <w:r>
        <w:rPr>
          <w:b/>
        </w:rPr>
        <w:t xml:space="preserve"> Inveruno</w:t>
      </w: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spacing w:before="2"/>
        <w:ind w:right="150"/>
        <w:jc w:val="both"/>
        <w:rPr>
          <w:b/>
          <w:color w:val="000000"/>
        </w:rPr>
      </w:pP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spacing w:before="2"/>
        <w:ind w:right="150"/>
        <w:jc w:val="both"/>
        <w:rPr>
          <w:b/>
          <w:color w:val="000000"/>
        </w:rPr>
      </w:pPr>
    </w:p>
    <w:tbl>
      <w:tblPr>
        <w:tblStyle w:val="a0"/>
        <w:tblW w:w="9616" w:type="dxa"/>
        <w:tblBorders>
          <w:top w:val="single" w:sz="6" w:space="0" w:color="5B9BD5"/>
          <w:left w:val="single" w:sz="6" w:space="0" w:color="5B9BD5"/>
          <w:bottom w:val="single" w:sz="6" w:space="0" w:color="5B9BD5"/>
          <w:right w:val="single" w:sz="6" w:space="0" w:color="5B9BD5"/>
          <w:insideH w:val="single" w:sz="6" w:space="0" w:color="5B9BD5"/>
          <w:insideV w:val="single" w:sz="6" w:space="0" w:color="5B9BD5"/>
        </w:tblBorders>
        <w:tblLayout w:type="fixed"/>
        <w:tblLook w:val="0400" w:firstRow="0" w:lastRow="0" w:firstColumn="0" w:lastColumn="0" w:noHBand="0" w:noVBand="1"/>
      </w:tblPr>
      <w:tblGrid>
        <w:gridCol w:w="1546"/>
        <w:gridCol w:w="8070"/>
      </w:tblGrid>
      <w:tr w:rsidR="00C13A80">
        <w:tc>
          <w:tcPr>
            <w:tcW w:w="1546" w:type="dxa"/>
            <w:vMerge w:val="restart"/>
            <w:shd w:val="clear" w:color="auto" w:fill="auto"/>
          </w:tcPr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C13A80">
            <w:pPr>
              <w:rPr>
                <w:rFonts w:ascii="Verdana" w:eastAsia="Verdana" w:hAnsi="Verdana" w:cs="Verdana"/>
              </w:rPr>
            </w:pPr>
          </w:p>
          <w:p w:rsidR="00C13A80" w:rsidRDefault="00723FE4">
            <w:pPr>
              <w:rPr>
                <w:rFonts w:ascii="Verdana" w:eastAsia="Verdana" w:hAnsi="Verdana" w:cs="Verdana"/>
              </w:rPr>
            </w:pPr>
            <w:proofErr w:type="spellStart"/>
            <w:r>
              <w:rPr>
                <w:rFonts w:ascii="Verdana" w:eastAsia="Verdana" w:hAnsi="Verdana" w:cs="Verdana"/>
              </w:rPr>
              <w:t>Oggetto</w:t>
            </w:r>
            <w:proofErr w:type="spellEnd"/>
            <w:r>
              <w:rPr>
                <w:rFonts w:ascii="Verdana" w:eastAsia="Verdana" w:hAnsi="Verdana" w:cs="Verdana"/>
              </w:rPr>
              <w:t>:</w:t>
            </w:r>
          </w:p>
        </w:tc>
        <w:tc>
          <w:tcPr>
            <w:tcW w:w="8070" w:type="dxa"/>
            <w:shd w:val="clear" w:color="auto" w:fill="auto"/>
          </w:tcPr>
          <w:p w:rsidR="00C13A80" w:rsidRDefault="00723FE4">
            <w:pPr>
              <w:ind w:left="283" w:right="226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CODICE PROGETTO NAZIONALE: Come and enjoy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>TITOLO PROGETTO: 10.2.2A-FDRPOC-LO-2021-149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 xml:space="preserve">AVVISO: 0009707 del 27/04/2021 - FSE e FDR -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Apprendimento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socialità</w:t>
            </w:r>
            <w:proofErr w:type="spellEnd"/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codice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CUP:  I79J21002340006</w:t>
            </w:r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protocollo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autorizzazione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04/06/2021</w:t>
            </w:r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b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Finanziamento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Euro 15,246,00</w:t>
            </w:r>
          </w:p>
          <w:p w:rsidR="00C13A80" w:rsidRDefault="00723FE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E </w:t>
            </w:r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CODICE PROGETTO NAZIONALE: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Insieme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ripartiamo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>TITOLO PROGETTO: 10.1.1A-FDRPOC-LO-2021-129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br/>
              <w:t xml:space="preserve">AVVISO: 0009707 del 27/04/2021 - FSE e FDR -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Apprendimento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socialità</w:t>
            </w:r>
            <w:proofErr w:type="spellEnd"/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codice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CUP: I79J21002320006</w:t>
            </w:r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protocollo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autorizzazione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04/06/2021</w:t>
            </w:r>
          </w:p>
          <w:p w:rsidR="00C13A80" w:rsidRDefault="00723FE4">
            <w:pPr>
              <w:ind w:left="283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Finanziamento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autorizzato</w:t>
            </w:r>
            <w:proofErr w:type="spellEnd"/>
            <w:r>
              <w:rPr>
                <w:rFonts w:ascii="Bookman Old Style" w:eastAsia="Bookman Old Style" w:hAnsi="Bookman Old Style" w:cs="Bookman Old Style"/>
                <w:sz w:val="24"/>
                <w:szCs w:val="24"/>
              </w:rPr>
              <w:t>: Euro 15,246,00</w:t>
            </w:r>
          </w:p>
          <w:p w:rsidR="00C13A80" w:rsidRDefault="00C13A80">
            <w:pPr>
              <w:ind w:left="283" w:right="226"/>
              <w:jc w:val="both"/>
              <w:rPr>
                <w:rFonts w:ascii="Bookman Old Style" w:eastAsia="Bookman Old Style" w:hAnsi="Bookman Old Style" w:cs="Bookman Old Style"/>
                <w:sz w:val="24"/>
                <w:szCs w:val="24"/>
              </w:rPr>
            </w:pPr>
          </w:p>
          <w:p w:rsidR="00C13A80" w:rsidRDefault="00C13A8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C13A80">
        <w:tc>
          <w:tcPr>
            <w:tcW w:w="1546" w:type="dxa"/>
            <w:vMerge/>
            <w:shd w:val="clear" w:color="auto" w:fill="auto"/>
          </w:tcPr>
          <w:p w:rsidR="00C13A80" w:rsidRDefault="00C13A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8070" w:type="dxa"/>
            <w:shd w:val="clear" w:color="auto" w:fill="auto"/>
          </w:tcPr>
          <w:p w:rsidR="00C13A80" w:rsidRDefault="00723FE4">
            <w:pPr>
              <w:rPr>
                <w:rFonts w:ascii="Verdana" w:eastAsia="Verdana" w:hAnsi="Verdana" w:cs="Verdana"/>
                <w:b/>
                <w:color w:val="0033CC"/>
              </w:rPr>
            </w:pP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Dichiarazione</w:t>
            </w:r>
            <w:proofErr w:type="spellEnd"/>
            <w:r>
              <w:rPr>
                <w:rFonts w:ascii="Verdana" w:eastAsia="Verdana" w:hAnsi="Verdana" w:cs="Verdana"/>
                <w:b/>
                <w:color w:val="0033CC"/>
              </w:rPr>
              <w:t xml:space="preserve"> di </w:t>
            </w: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insussistenza</w:t>
            </w:r>
            <w:proofErr w:type="spellEnd"/>
            <w:r>
              <w:rPr>
                <w:rFonts w:ascii="Verdana" w:eastAsia="Verdana" w:hAnsi="Verdana" w:cs="Verdana"/>
                <w:b/>
                <w:color w:val="0033CC"/>
              </w:rPr>
              <w:t xml:space="preserve"> di cause di </w:t>
            </w:r>
            <w:proofErr w:type="spellStart"/>
            <w:r>
              <w:rPr>
                <w:rFonts w:ascii="Verdana" w:eastAsia="Verdana" w:hAnsi="Verdana" w:cs="Verdana"/>
                <w:b/>
                <w:color w:val="0033CC"/>
              </w:rPr>
              <w:t>incompatibilità</w:t>
            </w:r>
            <w:proofErr w:type="spellEnd"/>
          </w:p>
        </w:tc>
      </w:tr>
    </w:tbl>
    <w:p w:rsidR="00C13A80" w:rsidRDefault="00C13A80">
      <w:pPr>
        <w:ind w:right="-7"/>
        <w:jc w:val="both"/>
      </w:pPr>
    </w:p>
    <w:p w:rsidR="00C13A80" w:rsidRDefault="00723FE4">
      <w:pPr>
        <w:ind w:right="-7"/>
        <w:jc w:val="both"/>
      </w:pPr>
      <w:r>
        <w:t>Il/La sottoscritto/a</w:t>
      </w:r>
    </w:p>
    <w:p w:rsidR="00C13A80" w:rsidRDefault="00C13A80">
      <w:pPr>
        <w:ind w:right="-7"/>
        <w:jc w:val="both"/>
      </w:pPr>
    </w:p>
    <w:p w:rsidR="00C13A80" w:rsidRDefault="00723FE4">
      <w:pPr>
        <w:spacing w:line="480" w:lineRule="auto"/>
        <w:ind w:right="-7"/>
        <w:jc w:val="both"/>
      </w:pPr>
      <w:proofErr w:type="gramStart"/>
      <w:r>
        <w:t>COGNOME  _</w:t>
      </w:r>
      <w:proofErr w:type="gramEnd"/>
      <w:r>
        <w:t>______________________________________ NOME ______________________________</w:t>
      </w:r>
    </w:p>
    <w:p w:rsidR="00C13A80" w:rsidRDefault="00723FE4">
      <w:pPr>
        <w:spacing w:line="480" w:lineRule="auto"/>
        <w:ind w:right="-7"/>
        <w:jc w:val="both"/>
      </w:pPr>
      <w:r>
        <w:t xml:space="preserve">CODICE FISCALE ___________________________________ DATA DI NASCITA _______________________ </w:t>
      </w:r>
    </w:p>
    <w:p w:rsidR="00C13A80" w:rsidRDefault="00723FE4">
      <w:pPr>
        <w:spacing w:line="480" w:lineRule="auto"/>
        <w:ind w:right="-7"/>
        <w:jc w:val="both"/>
      </w:pPr>
      <w:r>
        <w:t>LUOGO DI NASCITA _______________________________________________ PROVINCIA ____</w:t>
      </w:r>
      <w:r>
        <w:t xml:space="preserve">_________ </w:t>
      </w:r>
    </w:p>
    <w:p w:rsidR="00C13A80" w:rsidRDefault="00723FE4">
      <w:pPr>
        <w:spacing w:line="480" w:lineRule="auto"/>
        <w:ind w:right="-7"/>
        <w:jc w:val="both"/>
      </w:pPr>
      <w:r>
        <w:t xml:space="preserve">COMUNE DI RESIDENZA ____________________________________________ PROVINCIA ____________ </w:t>
      </w:r>
    </w:p>
    <w:p w:rsidR="00C13A80" w:rsidRDefault="00723FE4">
      <w:pPr>
        <w:spacing w:line="480" w:lineRule="auto"/>
        <w:ind w:right="-7"/>
        <w:jc w:val="both"/>
      </w:pPr>
      <w:r>
        <w:t xml:space="preserve">VIA/PIAZZA/CORSO ______________________________________________ N. _______ CAP __________ </w:t>
      </w:r>
    </w:p>
    <w:p w:rsidR="00C13A80" w:rsidRDefault="00723FE4">
      <w:pPr>
        <w:spacing w:line="480" w:lineRule="auto"/>
        <w:ind w:right="-7"/>
        <w:jc w:val="both"/>
        <w:rPr>
          <w:b/>
        </w:rPr>
      </w:pPr>
      <w:r>
        <w:t>TELEFONO ___________________________ E-MAIL _____________________</w:t>
      </w:r>
      <w:r>
        <w:t>_______________________</w:t>
      </w:r>
    </w:p>
    <w:p w:rsidR="00C13A80" w:rsidRDefault="00723FE4">
      <w:pPr>
        <w:ind w:right="-7"/>
      </w:pPr>
      <w:bookmarkStart w:id="1" w:name="_heading=h.gjdgxs" w:colFirst="0" w:colLast="0"/>
      <w:bookmarkEnd w:id="1"/>
      <w:r>
        <w:t>Con riferimento all’incarico seguente (barrare con una x l’incarico che si richiede):</w:t>
      </w:r>
      <w:r>
        <w:br/>
      </w:r>
    </w:p>
    <w:p w:rsidR="00C13A80" w:rsidRDefault="00723FE4">
      <w:pPr>
        <w:widowControl/>
        <w:ind w:hanging="2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-Esperto per il Modulo “Artisti in erba”</w:t>
      </w:r>
    </w:p>
    <w:p w:rsidR="00C13A80" w:rsidRDefault="00723FE4">
      <w:pPr>
        <w:widowControl/>
        <w:spacing w:line="291" w:lineRule="auto"/>
        <w:ind w:hanging="2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-Tutor per il Modulo “Artisti in erba”</w:t>
      </w:r>
    </w:p>
    <w:p w:rsidR="00C13A80" w:rsidRDefault="00723FE4">
      <w:pPr>
        <w:widowControl/>
        <w:spacing w:line="291" w:lineRule="auto"/>
        <w:ind w:hanging="2"/>
        <w:jc w:val="both"/>
      </w:pPr>
      <w:r>
        <w:rPr>
          <w:rFonts w:ascii="Bookman Old Style" w:eastAsia="Bookman Old Style" w:hAnsi="Bookman Old Style" w:cs="Bookman Old Style"/>
          <w:sz w:val="28"/>
          <w:szCs w:val="28"/>
        </w:rPr>
        <w:t xml:space="preserve">-Esperto per il Modulo “Tutti </w:t>
      </w:r>
      <w:proofErr w:type="gramStart"/>
      <w:r>
        <w:rPr>
          <w:rFonts w:ascii="Bookman Old Style" w:eastAsia="Bookman Old Style" w:hAnsi="Bookman Old Style" w:cs="Bookman Old Style"/>
          <w:sz w:val="28"/>
          <w:szCs w:val="28"/>
        </w:rPr>
        <w:t>attori”</w:t>
      </w:r>
      <w:r>
        <w:rPr>
          <w:rFonts w:ascii="Bookman Old Style" w:eastAsia="Bookman Old Style" w:hAnsi="Bookman Old Style" w:cs="Bookman Old Style"/>
          <w:sz w:val="28"/>
          <w:szCs w:val="28"/>
        </w:rPr>
        <w:br/>
        <w:t>-</w:t>
      </w:r>
      <w:proofErr w:type="gramEnd"/>
      <w:r>
        <w:rPr>
          <w:rFonts w:ascii="Bookman Old Style" w:eastAsia="Bookman Old Style" w:hAnsi="Bookman Old Style" w:cs="Bookman Old Style"/>
          <w:sz w:val="28"/>
          <w:szCs w:val="28"/>
        </w:rPr>
        <w:t>Tutor per il Modulo “Tutti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 attori”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C13A80" w:rsidRDefault="00C13A80">
      <w:pPr>
        <w:ind w:right="-7"/>
      </w:pPr>
      <w:bookmarkStart w:id="2" w:name="_heading=h.fy6hz3wpu8s7" w:colFirst="0" w:colLast="0"/>
      <w:bookmarkEnd w:id="2"/>
    </w:p>
    <w:p w:rsidR="00C13A80" w:rsidRDefault="00723FE4">
      <w:pPr>
        <w:pBdr>
          <w:top w:val="nil"/>
          <w:left w:val="nil"/>
          <w:bottom w:val="nil"/>
          <w:right w:val="nil"/>
          <w:between w:val="nil"/>
        </w:pBdr>
        <w:ind w:right="-7"/>
        <w:jc w:val="center"/>
        <w:rPr>
          <w:b/>
          <w:color w:val="000000"/>
        </w:rPr>
      </w:pPr>
      <w:r>
        <w:rPr>
          <w:b/>
          <w:color w:val="000000"/>
        </w:rPr>
        <w:t>CONSAPEVOLE</w:t>
      </w: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ind w:right="-7"/>
        <w:jc w:val="center"/>
        <w:rPr>
          <w:b/>
        </w:rPr>
      </w:pPr>
    </w:p>
    <w:p w:rsidR="00C13A80" w:rsidRDefault="00723FE4">
      <w:pPr>
        <w:pBdr>
          <w:top w:val="nil"/>
          <w:left w:val="nil"/>
          <w:bottom w:val="nil"/>
          <w:right w:val="nil"/>
          <w:between w:val="nil"/>
        </w:pBdr>
        <w:ind w:right="-7" w:hanging="12"/>
        <w:rPr>
          <w:color w:val="000000"/>
        </w:rPr>
      </w:pPr>
      <w:proofErr w:type="gramStart"/>
      <w:r>
        <w:rPr>
          <w:color w:val="000000"/>
        </w:rPr>
        <w:t>delle</w:t>
      </w:r>
      <w:proofErr w:type="gramEnd"/>
      <w:r>
        <w:rPr>
          <w:color w:val="000000"/>
        </w:rPr>
        <w:t xml:space="preserve"> sanzioni penali richiamate dall’art. 76 del D.P.R. 28/12/2000 N. 445, in caso di dichiarazioni mendaci e </w:t>
      </w:r>
      <w:r>
        <w:rPr>
          <w:color w:val="000000"/>
        </w:rPr>
        <w:lastRenderedPageBreak/>
        <w:t>della decadenza dei benefici eventualmente conseguenti al provvedimento emanato sulla base di dichiarazioni non veritiere, di cui all’art. 75 del</w:t>
      </w:r>
      <w:r>
        <w:rPr>
          <w:color w:val="000000"/>
        </w:rPr>
        <w:t xml:space="preserve"> D.P.R. 28/12/2000 n. 445 ai sensi e per gli effetti dell’art. 47 del citato D.P.R. 445/2000, sotto la propria responsabilità,</w:t>
      </w: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ind w:right="-7" w:hanging="12"/>
      </w:pPr>
    </w:p>
    <w:p w:rsidR="00C13A80" w:rsidRDefault="00723FE4">
      <w:pPr>
        <w:pBdr>
          <w:top w:val="nil"/>
          <w:left w:val="nil"/>
          <w:bottom w:val="nil"/>
          <w:right w:val="nil"/>
          <w:between w:val="nil"/>
        </w:pBdr>
        <w:spacing w:before="121"/>
        <w:ind w:right="-7"/>
        <w:jc w:val="center"/>
        <w:rPr>
          <w:b/>
          <w:color w:val="000000"/>
        </w:rPr>
      </w:pPr>
      <w:r>
        <w:rPr>
          <w:b/>
          <w:color w:val="000000"/>
        </w:rPr>
        <w:t>DICHIARA</w:t>
      </w: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spacing w:before="121"/>
        <w:ind w:right="-7"/>
        <w:jc w:val="center"/>
        <w:rPr>
          <w:b/>
        </w:rPr>
      </w:pPr>
    </w:p>
    <w:p w:rsidR="00C13A80" w:rsidRDefault="00723F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right="-7"/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trovarsi in nessuna delle condizioni di incompatibilità previste dalle Disposizioni e Istruzioni per l’attuazione delle iniziative cofinanziate da fondi pubblici, ovvero di non essere parente o affine entro il quarto grado del legale rappresentante </w:t>
      </w:r>
      <w:r>
        <w:rPr>
          <w:color w:val="000000"/>
        </w:rPr>
        <w:t>dell'Istituto e di altro personale che ha preso parte alla predisposizione dell’Avviso pubblico di selezione, alla comparazione dei curricula degli astanti e alla stesura delle graduatorie dei candidati.</w:t>
      </w:r>
    </w:p>
    <w:p w:rsidR="00C13A80" w:rsidRDefault="00723F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09"/>
        </w:tabs>
        <w:spacing w:before="38"/>
        <w:ind w:left="426" w:right="-7"/>
      </w:pPr>
      <w:proofErr w:type="gramStart"/>
      <w:r>
        <w:rPr>
          <w:color w:val="000000"/>
        </w:rPr>
        <w:t>di</w:t>
      </w:r>
      <w:proofErr w:type="gramEnd"/>
      <w:r>
        <w:rPr>
          <w:color w:val="000000"/>
        </w:rPr>
        <w:t xml:space="preserve"> non aver nessun rapporto di tipo commerciale, lavorativo o altro con le Ditte che forniscono attrezzature attinenti il progetto.</w:t>
      </w:r>
    </w:p>
    <w:p w:rsidR="00C13A80" w:rsidRDefault="00C13A80">
      <w:pPr>
        <w:pBdr>
          <w:top w:val="nil"/>
          <w:left w:val="nil"/>
          <w:bottom w:val="nil"/>
          <w:right w:val="nil"/>
          <w:between w:val="nil"/>
        </w:pBdr>
        <w:tabs>
          <w:tab w:val="left" w:pos="1009"/>
        </w:tabs>
        <w:spacing w:before="38"/>
        <w:ind w:left="426" w:right="-7"/>
        <w:jc w:val="both"/>
        <w:rPr>
          <w:color w:val="000000"/>
        </w:rPr>
      </w:pPr>
    </w:p>
    <w:p w:rsidR="00C13A80" w:rsidRDefault="00723FE4">
      <w:pPr>
        <w:pBdr>
          <w:top w:val="nil"/>
          <w:left w:val="nil"/>
          <w:bottom w:val="nil"/>
          <w:right w:val="nil"/>
          <w:between w:val="nil"/>
        </w:pBdr>
        <w:tabs>
          <w:tab w:val="left" w:pos="3099"/>
          <w:tab w:val="left" w:pos="5387"/>
        </w:tabs>
        <w:spacing w:before="56"/>
        <w:ind w:right="-7"/>
        <w:jc w:val="both"/>
        <w:rPr>
          <w:color w:val="000000"/>
          <w:u w:val="single"/>
        </w:rPr>
      </w:pPr>
      <w:r>
        <w:rPr>
          <w:color w:val="000000"/>
        </w:rPr>
        <w:t>Data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</w:rPr>
        <w:tab/>
        <w:t xml:space="preserve">Firma   </w:t>
      </w:r>
      <w:r>
        <w:rPr>
          <w:color w:val="000000"/>
          <w:u w:val="single"/>
        </w:rPr>
        <w:t>___________________________</w:t>
      </w:r>
    </w:p>
    <w:sectPr w:rsidR="00C13A80">
      <w:footerReference w:type="default" r:id="rId9"/>
      <w:pgSz w:w="11900" w:h="16840"/>
      <w:pgMar w:top="1053" w:right="1134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23FE4">
      <w:r>
        <w:separator/>
      </w:r>
    </w:p>
  </w:endnote>
  <w:endnote w:type="continuationSeparator" w:id="0">
    <w:p w:rsidR="00000000" w:rsidRDefault="0072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80" w:rsidRDefault="00C13A8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23FE4">
      <w:r>
        <w:separator/>
      </w:r>
    </w:p>
  </w:footnote>
  <w:footnote w:type="continuationSeparator" w:id="0">
    <w:p w:rsidR="00000000" w:rsidRDefault="00723F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23303"/>
    <w:multiLevelType w:val="multilevel"/>
    <w:tmpl w:val="8A3A7E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80"/>
    <w:rsid w:val="00723FE4"/>
    <w:rsid w:val="00C1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28908-38E7-4257-827F-B14067F6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02E3D"/>
    <w:pPr>
      <w:autoSpaceDE w:val="0"/>
      <w:autoSpaceDN w:val="0"/>
    </w:pPr>
    <w:rPr>
      <w:lang w:bidi="it-IT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link w:val="Titolo3Carattere"/>
    <w:uiPriority w:val="1"/>
    <w:qFormat/>
    <w:rsid w:val="00D02E3D"/>
    <w:pPr>
      <w:ind w:left="300"/>
      <w:outlineLvl w:val="2"/>
    </w:pPr>
    <w:rPr>
      <w:b/>
      <w:bCs/>
    </w:rPr>
  </w:style>
  <w:style w:type="paragraph" w:styleId="Titolo4">
    <w:name w:val="heading 4"/>
    <w:basedOn w:val="Normale"/>
    <w:link w:val="Titolo4Carattere"/>
    <w:uiPriority w:val="1"/>
    <w:qFormat/>
    <w:rsid w:val="00D02E3D"/>
    <w:pPr>
      <w:ind w:left="583" w:hanging="283"/>
      <w:outlineLvl w:val="3"/>
    </w:pPr>
    <w:rPr>
      <w:b/>
      <w:bCs/>
      <w:i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3Carattere">
    <w:name w:val="Titolo 3 Carattere"/>
    <w:basedOn w:val="Carpredefinitoparagrafo"/>
    <w:link w:val="Titolo3"/>
    <w:uiPriority w:val="1"/>
    <w:rsid w:val="00D02E3D"/>
    <w:rPr>
      <w:rFonts w:ascii="Calibri" w:eastAsia="Calibri" w:hAnsi="Calibri" w:cs="Calibri"/>
      <w:b/>
      <w:bCs/>
      <w:sz w:val="22"/>
      <w:szCs w:val="22"/>
      <w:lang w:eastAsia="it-IT" w:bidi="it-IT"/>
    </w:rPr>
  </w:style>
  <w:style w:type="character" w:customStyle="1" w:styleId="Titolo4Carattere">
    <w:name w:val="Titolo 4 Carattere"/>
    <w:basedOn w:val="Carpredefinitoparagrafo"/>
    <w:link w:val="Titolo4"/>
    <w:uiPriority w:val="1"/>
    <w:rsid w:val="00D02E3D"/>
    <w:rPr>
      <w:rFonts w:ascii="Calibri" w:eastAsia="Calibri" w:hAnsi="Calibri" w:cs="Calibri"/>
      <w:b/>
      <w:bCs/>
      <w:i/>
      <w:sz w:val="22"/>
      <w:szCs w:val="22"/>
      <w:lang w:eastAsia="it-IT" w:bidi="it-IT"/>
    </w:rPr>
  </w:style>
  <w:style w:type="table" w:customStyle="1" w:styleId="TableNormal1">
    <w:name w:val="Table Normal"/>
    <w:uiPriority w:val="2"/>
    <w:semiHidden/>
    <w:unhideWhenUsed/>
    <w:qFormat/>
    <w:rsid w:val="00D02E3D"/>
    <w:pPr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02E3D"/>
  </w:style>
  <w:style w:type="character" w:customStyle="1" w:styleId="CorpotestoCarattere">
    <w:name w:val="Corpo testo Carattere"/>
    <w:basedOn w:val="Carpredefinitoparagrafo"/>
    <w:link w:val="Corpotesto"/>
    <w:uiPriority w:val="1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styleId="Paragrafoelenco">
    <w:name w:val="List Paragraph"/>
    <w:basedOn w:val="Normale"/>
    <w:uiPriority w:val="34"/>
    <w:qFormat/>
    <w:rsid w:val="00D02E3D"/>
    <w:pPr>
      <w:ind w:left="583" w:hanging="283"/>
    </w:pPr>
  </w:style>
  <w:style w:type="paragraph" w:customStyle="1" w:styleId="TableParagraph">
    <w:name w:val="Table Paragraph"/>
    <w:basedOn w:val="Normale"/>
    <w:uiPriority w:val="1"/>
    <w:qFormat/>
    <w:rsid w:val="00D02E3D"/>
  </w:style>
  <w:style w:type="paragraph" w:styleId="Intestazione">
    <w:name w:val="header"/>
    <w:basedOn w:val="Normale"/>
    <w:link w:val="IntestazioneCarattere"/>
    <w:uiPriority w:val="99"/>
    <w:unhideWhenUsed/>
    <w:rsid w:val="00D02E3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D02E3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2E3D"/>
    <w:rPr>
      <w:rFonts w:ascii="Calibri" w:eastAsia="Calibri" w:hAnsi="Calibri" w:cs="Calibri"/>
      <w:sz w:val="22"/>
      <w:szCs w:val="22"/>
      <w:lang w:eastAsia="it-IT" w:bidi="it-IT"/>
    </w:rPr>
  </w:style>
  <w:style w:type="paragraph" w:customStyle="1" w:styleId="Default">
    <w:name w:val="Default"/>
    <w:rsid w:val="00375EF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</w:r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BCMMv3hBH0/mqEUoN3KdsSH8NA==">AMUW2mVqaT/AJD9t8yzGI4qtbJtfULRgtA+/92GuRbPMs8XnMU6ZG8v/WcqLoaEzCQoL2LMAyadYhntTvz+NRbhnJz/X96Dkc5T5hvww8cIBt09v841LkzIu+tV+wMj0xMUXBlpWsr82lmhYIAnnrlOnL83ljM4dIw==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Basso De Felice</dc:creator>
  <cp:lastModifiedBy>LUIGI BONANNO</cp:lastModifiedBy>
  <cp:revision>2</cp:revision>
  <dcterms:created xsi:type="dcterms:W3CDTF">2022-02-18T12:26:00Z</dcterms:created>
  <dcterms:modified xsi:type="dcterms:W3CDTF">2022-03-11T14:43:00Z</dcterms:modified>
</cp:coreProperties>
</file>